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7B" w:rsidRDefault="003D2E7B" w:rsidP="003D2E7B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3D2E7B">
        <w:rPr>
          <w:rFonts w:ascii="Times New Roman" w:hAnsi="Times New Roman" w:cs="Times New Roman"/>
          <w:b/>
          <w:color w:val="C00000"/>
          <w:sz w:val="36"/>
        </w:rPr>
        <w:t xml:space="preserve">БЕЗОПАСНОЕ ЛЕТО: </w:t>
      </w:r>
    </w:p>
    <w:p w:rsidR="003D2E7B" w:rsidRPr="003D2E7B" w:rsidRDefault="003D2E7B" w:rsidP="003D2E7B">
      <w:pPr>
        <w:jc w:val="center"/>
        <w:rPr>
          <w:rFonts w:cs="Times New Roman"/>
          <w:b/>
          <w:color w:val="C00000"/>
          <w:sz w:val="36"/>
        </w:rPr>
      </w:pPr>
      <w:r w:rsidRPr="003D2E7B">
        <w:rPr>
          <w:rFonts w:ascii="Times New Roman" w:hAnsi="Times New Roman" w:cs="Times New Roman"/>
          <w:b/>
          <w:color w:val="C00000"/>
          <w:sz w:val="36"/>
        </w:rPr>
        <w:t>правила пожарной безопасности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👫</w:t>
      </w:r>
      <w:r w:rsidRPr="003D2E7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D2E7B">
        <w:rPr>
          <w:rFonts w:ascii="Times New Roman" w:hAnsi="Times New Roman" w:cs="Times New Roman"/>
          <w:sz w:val="28"/>
        </w:rPr>
        <w:t>Нередко</w:t>
      </w:r>
      <w:proofErr w:type="gramEnd"/>
      <w:r w:rsidRPr="003D2E7B">
        <w:rPr>
          <w:rFonts w:ascii="Times New Roman" w:hAnsi="Times New Roman" w:cs="Times New Roman"/>
          <w:sz w:val="28"/>
        </w:rPr>
        <w:t xml:space="preserve"> летом дети остаются дома одни. Они играют в интересные игры, читают познавательные книжки, смотрят занимательные мультфильмы. Но опасность может подстерегать детей и в родных стенах! Чтобы избежать пожара, необходимо хорошо знать и строго соблюдать правила пожарной безопасности</w:t>
      </w:r>
      <w:r w:rsidRPr="003D2E7B">
        <w:rPr>
          <w:rFonts w:ascii="Segoe UI Symbol" w:hAnsi="Segoe UI Symbol" w:cs="Segoe UI Symbol"/>
          <w:sz w:val="28"/>
        </w:rPr>
        <w:t>❗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Times New Roman" w:hAnsi="Times New Roman" w:cs="Times New Roman"/>
          <w:sz w:val="28"/>
        </w:rPr>
        <w:t>Обязательно обсудите с детьми эти правила: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⚠</w:t>
      </w:r>
      <w:r w:rsidRPr="003D2E7B">
        <w:rPr>
          <w:rFonts w:ascii="Times New Roman" w:hAnsi="Times New Roman" w:cs="Times New Roman"/>
          <w:sz w:val="28"/>
        </w:rPr>
        <w:t xml:space="preserve"> Брошенная ради баловства спичка может привести к тяжелым ожогам и травмами;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⚠</w:t>
      </w:r>
      <w:r w:rsidRPr="003D2E7B">
        <w:rPr>
          <w:rFonts w:ascii="Times New Roman" w:hAnsi="Times New Roman" w:cs="Times New Roman"/>
          <w:sz w:val="28"/>
        </w:rPr>
        <w:t xml:space="preserve"> Нельзя устраивать игры с огнем, особенно вблизи строений, в сараях, на чердаках, в подвалах, поджигать сухую траву;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⚠</w:t>
      </w:r>
      <w:r w:rsidRPr="003D2E7B">
        <w:rPr>
          <w:rFonts w:ascii="Times New Roman" w:hAnsi="Times New Roman" w:cs="Times New Roman"/>
          <w:sz w:val="28"/>
        </w:rPr>
        <w:t xml:space="preserve"> Нельзя нагревать незнакомые предметы, упаковки из-под порошков и красок, аэрозольные упаковки;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⚠</w:t>
      </w:r>
      <w:r w:rsidRPr="003D2E7B">
        <w:rPr>
          <w:rFonts w:ascii="Times New Roman" w:hAnsi="Times New Roman" w:cs="Times New Roman"/>
          <w:sz w:val="28"/>
        </w:rPr>
        <w:t xml:space="preserve"> Нельзя растапливать печи и включать газовые плитки;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⚠</w:t>
      </w:r>
      <w:r w:rsidRPr="003D2E7B">
        <w:rPr>
          <w:rFonts w:ascii="Times New Roman" w:hAnsi="Times New Roman" w:cs="Times New Roman"/>
          <w:sz w:val="28"/>
        </w:rPr>
        <w:t>Нельзя играть с электронагревательными приборами – от них, включенных в сеть и оставленных без присмотра, может произойти пожар</w:t>
      </w:r>
      <w:r w:rsidRPr="003D2E7B">
        <w:rPr>
          <w:rFonts w:ascii="Segoe UI Symbol" w:hAnsi="Segoe UI Symbol" w:cs="Segoe UI Symbol"/>
          <w:sz w:val="28"/>
        </w:rPr>
        <w:t>❗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Times New Roman" w:hAnsi="Times New Roman" w:cs="Times New Roman"/>
          <w:sz w:val="28"/>
        </w:rPr>
        <w:t>Если пожар все-таки произошел, нужно знать, что необходимо сделать в первую очередь: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☎</w:t>
      </w:r>
      <w:r w:rsidRPr="003D2E7B">
        <w:rPr>
          <w:rFonts w:ascii="Times New Roman" w:hAnsi="Times New Roman" w:cs="Times New Roman"/>
          <w:sz w:val="28"/>
        </w:rPr>
        <w:t xml:space="preserve"> немедленно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3D2E7B" w:rsidRPr="003D2E7B" w:rsidRDefault="003D2E7B" w:rsidP="003D2E7B">
      <w:pPr>
        <w:jc w:val="both"/>
        <w:rPr>
          <w:rFonts w:ascii="Times New Roman" w:hAnsi="Times New Roman" w:cs="Times New Roman"/>
          <w:sz w:val="28"/>
        </w:rPr>
      </w:pPr>
      <w:r w:rsidRPr="003D2E7B">
        <w:rPr>
          <w:rFonts w:ascii="Segoe UI Symbol" w:hAnsi="Segoe UI Symbol" w:cs="Segoe UI Symbol"/>
          <w:sz w:val="28"/>
        </w:rPr>
        <w:t>❗</w:t>
      </w:r>
      <w:r w:rsidRPr="003D2E7B">
        <w:rPr>
          <w:rFonts w:ascii="Times New Roman" w:hAnsi="Times New Roman" w:cs="Times New Roman"/>
          <w:sz w:val="28"/>
        </w:rPr>
        <w:t>И помните, что пожар легче предупредить, чем потушить! Бере</w:t>
      </w:r>
      <w:r>
        <w:rPr>
          <w:rFonts w:ascii="Times New Roman" w:hAnsi="Times New Roman" w:cs="Times New Roman"/>
          <w:sz w:val="28"/>
        </w:rPr>
        <w:t>гите себя!</w:t>
      </w:r>
    </w:p>
    <w:p w:rsidR="0043622C" w:rsidRPr="003D2E7B" w:rsidRDefault="003D2E7B" w:rsidP="003D2E7B">
      <w:pPr>
        <w:jc w:val="both"/>
        <w:rPr>
          <w:rFonts w:ascii="Times New Roman" w:hAnsi="Times New Roman" w:cs="Times New Roman"/>
          <w:b/>
          <w:i/>
          <w:color w:val="C00000"/>
          <w:sz w:val="28"/>
        </w:rPr>
      </w:pPr>
      <w:r w:rsidRPr="003D2E7B">
        <w:rPr>
          <w:rFonts w:ascii="Times New Roman" w:hAnsi="Times New Roman" w:cs="Times New Roman"/>
          <w:b/>
          <w:i/>
          <w:color w:val="C00000"/>
          <w:sz w:val="28"/>
        </w:rPr>
        <w:t>Всем тепла, добра и здоровья!</w:t>
      </w:r>
      <w:bookmarkStart w:id="0" w:name="_GoBack"/>
      <w:bookmarkEnd w:id="0"/>
    </w:p>
    <w:sectPr w:rsidR="0043622C" w:rsidRPr="003D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B"/>
    <w:rsid w:val="003D2E7B"/>
    <w:rsid w:val="004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870"/>
  <w15:chartTrackingRefBased/>
  <w15:docId w15:val="{EF404426-847F-4FE9-9ED7-0350DA87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2024-09-18T16:18:00Z</dcterms:created>
  <dcterms:modified xsi:type="dcterms:W3CDTF">2024-09-18T16:24:00Z</dcterms:modified>
</cp:coreProperties>
</file>