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5269D" w14:textId="77777777" w:rsidR="00195DF3" w:rsidRPr="0009660D" w:rsidRDefault="00672AB0" w:rsidP="00096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60D">
        <w:rPr>
          <w:rFonts w:ascii="Times New Roman" w:hAnsi="Times New Roman" w:cs="Times New Roman"/>
          <w:sz w:val="24"/>
          <w:szCs w:val="24"/>
        </w:rPr>
        <w:t>Муниципальное автономно дошкольное образовательное учреждение</w:t>
      </w:r>
    </w:p>
    <w:p w14:paraId="4AB73B16" w14:textId="4D69CA78" w:rsidR="00672AB0" w:rsidRDefault="00672AB0" w:rsidP="00096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60D">
        <w:rPr>
          <w:rFonts w:ascii="Times New Roman" w:hAnsi="Times New Roman" w:cs="Times New Roman"/>
          <w:sz w:val="24"/>
          <w:szCs w:val="24"/>
        </w:rPr>
        <w:t>«Кондратовский детский сад «Ладошки»</w:t>
      </w:r>
    </w:p>
    <w:p w14:paraId="6E893DB9" w14:textId="77777777" w:rsidR="0009660D" w:rsidRPr="0009660D" w:rsidRDefault="0009660D" w:rsidP="00096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3926ED" w14:textId="0CFE005D" w:rsidR="00672AB0" w:rsidRPr="0009660D" w:rsidRDefault="00FF73BD" w:rsidP="0009660D">
      <w:pPr>
        <w:pStyle w:val="c3"/>
        <w:spacing w:before="0" w:beforeAutospacing="0" w:after="0" w:afterAutospacing="0"/>
        <w:ind w:firstLine="567"/>
        <w:jc w:val="center"/>
        <w:rPr>
          <w:rStyle w:val="c0"/>
          <w:b/>
        </w:rPr>
      </w:pPr>
      <w:bookmarkStart w:id="0" w:name="_GoBack"/>
      <w:bookmarkEnd w:id="0"/>
      <w:r w:rsidRPr="0009660D">
        <w:rPr>
          <w:rStyle w:val="c0"/>
          <w:b/>
        </w:rPr>
        <w:t xml:space="preserve"> </w:t>
      </w:r>
      <w:r w:rsidR="00672AB0" w:rsidRPr="0009660D">
        <w:rPr>
          <w:rStyle w:val="c0"/>
          <w:b/>
        </w:rPr>
        <w:t>«Комната сказок» - одно из условий коррекционного сопровождения ребенка</w:t>
      </w:r>
    </w:p>
    <w:p w14:paraId="24973707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center"/>
        <w:rPr>
          <w:rStyle w:val="c0"/>
          <w:b/>
        </w:rPr>
      </w:pPr>
    </w:p>
    <w:p w14:paraId="5826D4B8" w14:textId="77777777" w:rsidR="00672AB0" w:rsidRPr="0009660D" w:rsidRDefault="00672AB0" w:rsidP="0009660D">
      <w:pPr>
        <w:pStyle w:val="c3"/>
        <w:spacing w:before="0" w:beforeAutospacing="0" w:after="0" w:afterAutospacing="0"/>
        <w:ind w:left="5103"/>
        <w:rPr>
          <w:rStyle w:val="c0"/>
          <w:i/>
        </w:rPr>
      </w:pPr>
      <w:r w:rsidRPr="0009660D">
        <w:rPr>
          <w:rStyle w:val="c0"/>
          <w:i/>
        </w:rPr>
        <w:t xml:space="preserve">Федосеева М.В., старший воспитатель </w:t>
      </w:r>
    </w:p>
    <w:p w14:paraId="64BB7421" w14:textId="77777777" w:rsidR="00672AB0" w:rsidRPr="0009660D" w:rsidRDefault="00672AB0" w:rsidP="0009660D">
      <w:pPr>
        <w:pStyle w:val="c3"/>
        <w:spacing w:before="0" w:beforeAutospacing="0" w:after="0" w:afterAutospacing="0"/>
        <w:ind w:left="5103"/>
        <w:rPr>
          <w:rStyle w:val="c0"/>
          <w:i/>
        </w:rPr>
      </w:pPr>
      <w:r w:rsidRPr="0009660D">
        <w:rPr>
          <w:rStyle w:val="c0"/>
          <w:i/>
        </w:rPr>
        <w:t>Гудошникова О.А., учитель-логопед МАДОУ «Кондратовский детский сад «Ладошки»</w:t>
      </w:r>
    </w:p>
    <w:p w14:paraId="0662F54D" w14:textId="77777777" w:rsidR="00672AB0" w:rsidRPr="0009660D" w:rsidRDefault="00672AB0" w:rsidP="0009660D">
      <w:pPr>
        <w:pStyle w:val="c3"/>
        <w:spacing w:before="0" w:beforeAutospacing="0" w:after="0" w:afterAutospacing="0"/>
        <w:ind w:left="5103"/>
        <w:rPr>
          <w:rStyle w:val="c0"/>
          <w:i/>
        </w:rPr>
      </w:pPr>
      <w:r w:rsidRPr="0009660D">
        <w:rPr>
          <w:rStyle w:val="c0"/>
          <w:i/>
        </w:rPr>
        <w:t>д. Кондратово, Пермский район</w:t>
      </w:r>
    </w:p>
    <w:p w14:paraId="1D694040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right"/>
        <w:rPr>
          <w:rStyle w:val="c0"/>
          <w:i/>
        </w:rPr>
      </w:pPr>
    </w:p>
    <w:p w14:paraId="69D29058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rPr>
          <w:rStyle w:val="c0"/>
          <w:i/>
        </w:rPr>
      </w:pPr>
      <w:r w:rsidRPr="0009660D">
        <w:rPr>
          <w:rStyle w:val="c0"/>
          <w:i/>
        </w:rPr>
        <w:t>В статье рассмотрены вопросы коррекции нарушений речи по средствам развивающей предметно-пространственной театрализованной среды «Комнаты сказок».</w:t>
      </w:r>
    </w:p>
    <w:p w14:paraId="4DF8698B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rPr>
          <w:rStyle w:val="c0"/>
          <w:i/>
        </w:rPr>
      </w:pPr>
    </w:p>
    <w:p w14:paraId="4DF5D0B6" w14:textId="21CCEB40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 xml:space="preserve">Дети дошкольного возраста слишком много времени проводят за гаджетами и оказываются в социальной изоляции, словарный запас детей слабо развивается, речь бедна, мало выразительна. Дети испытывают трудности в общении.  С каждым годом число детей, имеющих </w:t>
      </w:r>
      <w:r w:rsidR="0009660D" w:rsidRPr="0009660D">
        <w:rPr>
          <w:rStyle w:val="c0"/>
        </w:rPr>
        <w:t>речевые нарушения,</w:t>
      </w:r>
      <w:r w:rsidRPr="0009660D">
        <w:rPr>
          <w:rStyle w:val="c0"/>
        </w:rPr>
        <w:t xml:space="preserve"> неуклонно растет. По данным статистики на сегодняшний день 6-7 детей из 10 нуждаются в специальной коррекционной работе. При этом дефекты речи зачастую сопровождаются нарушениями в эмоционально-волевой сфере. В связи с этим перед нами встала трудная задача найти новый подход к обучению и воспитанию маленького человечка в гармонично развитую личность.</w:t>
      </w:r>
    </w:p>
    <w:p w14:paraId="6A54C070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 xml:space="preserve">ФГОС ДО определяет социально–коммуникативное развитие ребенка как способность устанавливать и поддерживать необходимые контакты с другими людьми. </w:t>
      </w:r>
    </w:p>
    <w:p w14:paraId="50677F39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 xml:space="preserve">Одним из эффективных средств развития речи, коммуникативного и сенсорного развития является создание развивающего, театрального, сказочного пространства, в котором есть возможность реализовать все виды театрализации. «Уголки театральные» всегда занимают почетное место в каждой группе детского сада, но хотелось с аккумулировать весть опыт педагогов и создать особое пространство для коррекции нарушений речи, </w:t>
      </w:r>
      <w:r w:rsidRPr="0009660D">
        <w:t xml:space="preserve">социализации детей, развитие коммуникативных навыков, </w:t>
      </w:r>
      <w:r w:rsidRPr="0009660D">
        <w:rPr>
          <w:rStyle w:val="c0"/>
        </w:rPr>
        <w:t xml:space="preserve">по средствам театрализации и </w:t>
      </w:r>
      <w:proofErr w:type="spellStart"/>
      <w:r w:rsidRPr="0009660D">
        <w:rPr>
          <w:rStyle w:val="c0"/>
        </w:rPr>
        <w:t>сказко</w:t>
      </w:r>
      <w:proofErr w:type="spellEnd"/>
      <w:r w:rsidRPr="0009660D">
        <w:rPr>
          <w:rStyle w:val="c0"/>
        </w:rPr>
        <w:t xml:space="preserve">-терапии. </w:t>
      </w:r>
    </w:p>
    <w:p w14:paraId="2D88952F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>Для этого и была создана «Комната сказок».</w:t>
      </w:r>
    </w:p>
    <w:p w14:paraId="6BCFFFFE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>«Комната сказок» позволила решить следующие задачи:</w:t>
      </w:r>
    </w:p>
    <w:p w14:paraId="259C9DE6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14:paraId="04624651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Коррекция и развитие коммуникативной сферы детей </w:t>
      </w:r>
    </w:p>
    <w:p w14:paraId="49304906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Коррекция и развитие эмоционального восприятия детей </w:t>
      </w:r>
    </w:p>
    <w:p w14:paraId="5C6E3C7A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речи</w:t>
      </w:r>
    </w:p>
    <w:p w14:paraId="0C12F13C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мелкой моторики</w:t>
      </w:r>
    </w:p>
    <w:p w14:paraId="4DBD4743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творческих способностей ребенка и презентация способностей и возможностей семье ребенка, его ближайшему окружению</w:t>
      </w:r>
    </w:p>
    <w:p w14:paraId="7163C594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пространственного восприятия и зрительно-двигательной координации.</w:t>
      </w:r>
    </w:p>
    <w:p w14:paraId="1B9FC2B8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Развитие фантазии и воображения.</w:t>
      </w:r>
    </w:p>
    <w:p w14:paraId="5AFDBB5F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 xml:space="preserve">Созданные современные условия влияют на общее состояние ребенка, его эмоциональная настроенность – важное условие успешности комплексной работы. Необходимо стремиться к тому, чтобы сделать посещение ребенком занятий в «Комнате сказок» было не только полезным, но и радостным, интересным, ярким и содержательным, создавая атмосферу радости детского творчества, сотрудничества. </w:t>
      </w:r>
    </w:p>
    <w:p w14:paraId="530A23FF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>Участие детей в самых примитивных драматизациях с использованием кукол помогает детям осваивать с помощью игры социальный опыт, т. к. для детей игра в этом возрасте - основной вид деятельности, постоянно перерастающий в работу (обучение).</w:t>
      </w:r>
    </w:p>
    <w:p w14:paraId="4713CA79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 бы реализовать поставленную цель была создана театральная среда – «Комната сказок». </w:t>
      </w:r>
    </w:p>
    <w:p w14:paraId="5D4B5FD1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 xml:space="preserve"> В развивающую среду «Комнаты сказок» входит:</w:t>
      </w:r>
    </w:p>
    <w:p w14:paraId="2FA7C94A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Style w:val="c0"/>
          <w:rFonts w:ascii="Times New Roman" w:hAnsi="Times New Roman" w:cs="Times New Roman"/>
          <w:b/>
          <w:sz w:val="24"/>
          <w:szCs w:val="24"/>
        </w:rPr>
        <w:t>Театр Би-Ба-</w:t>
      </w:r>
      <w:proofErr w:type="spellStart"/>
      <w:r w:rsidRPr="0009660D">
        <w:rPr>
          <w:rStyle w:val="c0"/>
          <w:rFonts w:ascii="Times New Roman" w:hAnsi="Times New Roman" w:cs="Times New Roman"/>
          <w:b/>
          <w:sz w:val="24"/>
          <w:szCs w:val="24"/>
        </w:rPr>
        <w:t>Бо</w:t>
      </w:r>
      <w:proofErr w:type="spellEnd"/>
      <w:r w:rsidRPr="0009660D">
        <w:rPr>
          <w:rStyle w:val="c0"/>
          <w:rFonts w:ascii="Times New Roman" w:hAnsi="Times New Roman" w:cs="Times New Roman"/>
          <w:sz w:val="24"/>
          <w:szCs w:val="24"/>
        </w:rPr>
        <w:t xml:space="preserve"> - </w:t>
      </w: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куклы, одетой на руку, дети говорят о своих переживаниях, тревогах и радостях, поскольку полностью отождествляют себя (свою руку) с куклой.</w:t>
      </w:r>
    </w:p>
    <w:p w14:paraId="52E1F918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игре в кукольный театр, используя куклы Би-ба-</w:t>
      </w:r>
      <w:proofErr w:type="spellStart"/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невозможно играть молча!</w:t>
      </w:r>
    </w:p>
    <w:p w14:paraId="421DE60F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именно эти куклы часто используют в своей работе логопеды, психологи и педагоги.</w:t>
      </w:r>
    </w:p>
    <w:p w14:paraId="100FAD36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 бибабо обычно действуют на ширме, за которой скрывается кукловод.</w:t>
      </w:r>
    </w:p>
    <w:p w14:paraId="4474A957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</w:pPr>
      <w:r w:rsidRPr="0009660D">
        <w:rPr>
          <w:rStyle w:val="c0"/>
          <w:b/>
        </w:rPr>
        <w:t xml:space="preserve">Пальчиковый театр </w:t>
      </w:r>
      <w:r w:rsidRPr="0009660D">
        <w:rPr>
          <w:rStyle w:val="c0"/>
        </w:rPr>
        <w:t>представляют замечательную возможность не только играть, но и развивать мелкую моторику. Игры с пальчиковыми куклами помогают малышу лучше управлять движениями собственных пальцев. Играя вместе со взрослыми или в компании сверстников, ребенок овладевает навыками общения, разыгрывает различные жизненные ситуации с куклами, развивающими воображение ребенка.</w:t>
      </w:r>
    </w:p>
    <w:p w14:paraId="4A913556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  <w:b/>
        </w:rPr>
        <w:t>Театр масок</w:t>
      </w:r>
      <w:r w:rsidRPr="0009660D">
        <w:rPr>
          <w:rStyle w:val="c0"/>
        </w:rPr>
        <w:t xml:space="preserve"> – каждый ребёнок берет на себя роль определенного героя и находится в образе – сказке.</w:t>
      </w:r>
    </w:p>
    <w:p w14:paraId="3FB81010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  <w:b/>
        </w:rPr>
        <w:t xml:space="preserve">Теневой театр </w:t>
      </w:r>
      <w:r w:rsidRPr="0009660D">
        <w:rPr>
          <w:rStyle w:val="c0"/>
        </w:rPr>
        <w:t>– Развивают творческие способности. Развивает воображение, фантазию. Содействуют эстетическому воспитанию. Развивают ловкость, умение управлять своими движениями, концентрировать внимание на одном виде деятельности.</w:t>
      </w:r>
    </w:p>
    <w:p w14:paraId="134D1E44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>Действуя с различными картинками, у ребенка развивается мелкая моторика рук, что способствует более успешному и эффективному развитию речи.</w:t>
      </w:r>
    </w:p>
    <w:p w14:paraId="108ED220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</w:p>
    <w:p w14:paraId="521FCAAC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</w:pPr>
      <w:r w:rsidRPr="0009660D">
        <w:rPr>
          <w:rStyle w:val="c0"/>
        </w:rPr>
        <w:t xml:space="preserve">Театры размещены в трех волшебных </w:t>
      </w:r>
      <w:r w:rsidRPr="0009660D">
        <w:rPr>
          <w:rStyle w:val="c0"/>
          <w:b/>
        </w:rPr>
        <w:t>сундуках</w:t>
      </w:r>
      <w:r w:rsidRPr="0009660D">
        <w:rPr>
          <w:rStyle w:val="c0"/>
        </w:rPr>
        <w:t xml:space="preserve">, что создает особую сказочность и является атрибутом практически всех русских сказок. </w:t>
      </w:r>
    </w:p>
    <w:p w14:paraId="28AF1967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</w:pPr>
      <w:r w:rsidRPr="0009660D">
        <w:rPr>
          <w:rStyle w:val="c0"/>
        </w:rPr>
        <w:t>Ребенок учится осознавать себя – как герой, с соответствующими ему повадками, он учится управлять своим телом и не. Он учится располагать себя на сцене в определенных мизансценах. Узнает, что есть порядок появления героев. Он учится вести диалог с другим героем по тексту, понимать, что от этого зависит развитие сюжета и осознавать, как это приблизительно выглядит со стороны.</w:t>
      </w:r>
    </w:p>
    <w:p w14:paraId="606E53FD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>В «Комнате сказок» есть ширма, используя ее, можно показывать маленькие спектакли.</w:t>
      </w:r>
    </w:p>
    <w:p w14:paraId="03990D5F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 xml:space="preserve">«Комната сказок» оснащена </w:t>
      </w:r>
      <w:r w:rsidRPr="0009660D">
        <w:rPr>
          <w:rStyle w:val="c0"/>
          <w:b/>
        </w:rPr>
        <w:t>проектором и экраном,</w:t>
      </w:r>
      <w:r w:rsidRPr="0009660D">
        <w:rPr>
          <w:rStyle w:val="c0"/>
        </w:rPr>
        <w:t xml:space="preserve"> где можно показывать презентации и «Кино», разбирать сценические упражнения, просматривать выступления и обучаться сценическим приемам.</w:t>
      </w:r>
    </w:p>
    <w:p w14:paraId="21A29DAD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 xml:space="preserve">На окне располагается </w:t>
      </w:r>
      <w:proofErr w:type="gramStart"/>
      <w:r w:rsidRPr="0009660D">
        <w:rPr>
          <w:rStyle w:val="c0"/>
        </w:rPr>
        <w:t>рулонная штора</w:t>
      </w:r>
      <w:proofErr w:type="gramEnd"/>
      <w:r w:rsidRPr="0009660D">
        <w:rPr>
          <w:rStyle w:val="c0"/>
        </w:rPr>
        <w:t xml:space="preserve"> не пропускающая свет, для удобного просмотра теневого театра и информации на экране в любое время. </w:t>
      </w:r>
    </w:p>
    <w:p w14:paraId="7687B71B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>Родители сделали огромный «Дуб» - для теневого и Би-Ба-</w:t>
      </w:r>
      <w:proofErr w:type="spellStart"/>
      <w:r w:rsidRPr="0009660D">
        <w:rPr>
          <w:rStyle w:val="c0"/>
        </w:rPr>
        <w:t>Бо</w:t>
      </w:r>
      <w:proofErr w:type="spellEnd"/>
      <w:r w:rsidRPr="0009660D">
        <w:rPr>
          <w:rStyle w:val="c0"/>
        </w:rPr>
        <w:t xml:space="preserve"> театра. </w:t>
      </w:r>
    </w:p>
    <w:p w14:paraId="4F888F07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 xml:space="preserve">У «Дуба» есть двери – можно закрываться, что вызывает особую сказочность представления и окошко – со ставнями – «Дупло». Ставни открываются - сказка начинается. </w:t>
      </w:r>
    </w:p>
    <w:p w14:paraId="44E3E213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 xml:space="preserve">Стены «Комнаты сказок» раскрашены сказочным пейзажем с кустами, елями, а за дубом видна река «кисельные берега» с розовыми облаками.  «Избушка на курьих ножках» сделана из объемных бревен и расположена на дверях, чтобы рассказчик, или Баба-Яга могли эффектно зайти. </w:t>
      </w:r>
    </w:p>
    <w:p w14:paraId="7564C745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 xml:space="preserve">В «Комнате сказок» нет стульев, но там есть очень мягкий с длинным ворсом зеленый ковер и цветы-седушки, цветов достаточно, чтобы разместить всю группу детского сада. </w:t>
      </w:r>
    </w:p>
    <w:p w14:paraId="363D9023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 xml:space="preserve">В «Комнате сказок» есть «Туча» - фибероптический модуль, с эффектом молнии и со спускающимися к полу светящимися «струйками» дождя. </w:t>
      </w:r>
    </w:p>
    <w:p w14:paraId="72CF621B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>Работу в «Комнате сказок» проводят воспитатели – занятия по развитию речи и окружающий мир.</w:t>
      </w:r>
    </w:p>
    <w:p w14:paraId="18F3AC62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 xml:space="preserve">Педагог-психолог проводит занятия Сказко-терапии – во второй половине дня с детьми с нарушением эмоционально-волевой сферой. </w:t>
      </w:r>
    </w:p>
    <w:p w14:paraId="5728E7C5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lastRenderedPageBreak/>
        <w:t xml:space="preserve">Проводятся в «Комнате сказок» занятия с детьми, не посещающими детский сад – 1 раз в неделю. </w:t>
      </w:r>
    </w:p>
    <w:p w14:paraId="575044EF" w14:textId="77777777" w:rsidR="00672AB0" w:rsidRPr="0009660D" w:rsidRDefault="00672AB0" w:rsidP="0009660D">
      <w:pPr>
        <w:pStyle w:val="c3"/>
        <w:spacing w:before="0" w:beforeAutospacing="0" w:after="0" w:afterAutospacing="0"/>
        <w:ind w:firstLine="567"/>
        <w:jc w:val="both"/>
        <w:rPr>
          <w:rStyle w:val="c0"/>
        </w:rPr>
      </w:pPr>
      <w:r w:rsidRPr="0009660D">
        <w:rPr>
          <w:rStyle w:val="c0"/>
        </w:rPr>
        <w:t>Учитель-логопед проводит занятия с детьми, нуждающимися в коррекции речевых нарушений.</w:t>
      </w:r>
    </w:p>
    <w:p w14:paraId="3D7172E5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работы в комнате сказок является творческое и духовное развитие ребенка, способного социально адаптироваться в среде сверстников.</w:t>
      </w:r>
    </w:p>
    <w:p w14:paraId="44518E83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результаты: развитие речи, обогащение словаря, эмоциональная окраска речи, развитие мелкой моторики, координация движений и слов (освоение социального опыта через игру и театрализованные представления, позитивное отношение к окружающим.)</w:t>
      </w:r>
    </w:p>
    <w:p w14:paraId="07D510D5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сможет в рамках работы театральных занятий: </w:t>
      </w:r>
    </w:p>
    <w:p w14:paraId="13F37BAC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Делать артикуляционную гимнастику.</w:t>
      </w:r>
    </w:p>
    <w:p w14:paraId="7EDC231D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Правильно одевать на руку куклу </w:t>
      </w:r>
    </w:p>
    <w:p w14:paraId="5E3C0120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Уметь произносить одну и ту же фразу или скороговорку с разными интонациями</w:t>
      </w:r>
    </w:p>
    <w:p w14:paraId="3F04108D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Управлять правильно куклой и говорить за нее, спрятавшись за ширму.</w:t>
      </w:r>
    </w:p>
    <w:p w14:paraId="19FBC897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B1AC0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проверки результатов работы в комнате сказок – мониторинг успешности пополнения словарного запаса, коммуникативных навыков, выразительности экспрессивной речи, участие в кукольном спектакле.</w:t>
      </w:r>
    </w:p>
    <w:p w14:paraId="3B4E260C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использование театральных средств, атрибутов и их элементов в коррекционно-образовательном процессе значительно повышает интерес у детей к логопедическим занятиям, способствует успешной коррекции недостатков речевого развития детей. Применение элементов театрализации оказывает положительное влияние на развитие экспрессивной речи, повышает эффективность коррекции коммуникативной сферы. Наблюдается значительное повышение речевой активности и коммуникативной направленности речи, усвоение способов невербального общения: овладение мимикой, жестами, использование их в практике общения; развитие связной, диалогической речи. Все это свидетельствует об эффективности использования в работе логопеда театрализованной деятельности.</w:t>
      </w:r>
    </w:p>
    <w:p w14:paraId="40165C39" w14:textId="77777777" w:rsidR="00672AB0" w:rsidRPr="0009660D" w:rsidRDefault="00672AB0" w:rsidP="000966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ИСПОЛЬЗУЕМАЯ ЛИТЕРАТУРА.</w:t>
      </w:r>
    </w:p>
    <w:p w14:paraId="34DCC396" w14:textId="77777777" w:rsidR="00672AB0" w:rsidRPr="0009660D" w:rsidRDefault="00672AB0" w:rsidP="0009660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Баряева</w:t>
      </w:r>
      <w:proofErr w:type="spellEnd"/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Л., Вечканова И., Загребаева Е., Зарин А. Театрализованные игры-занятия. С-Петербург, 2001 г.</w:t>
      </w:r>
    </w:p>
    <w:p w14:paraId="144812E8" w14:textId="77777777" w:rsidR="00672AB0" w:rsidRPr="0009660D" w:rsidRDefault="00672AB0" w:rsidP="0009660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Безруких М.М. Сказка как источник творчества детей. М. 2001г.</w:t>
      </w:r>
    </w:p>
    <w:p w14:paraId="2C0A17B6" w14:textId="77777777" w:rsidR="00672AB0" w:rsidRPr="0009660D" w:rsidRDefault="00672AB0" w:rsidP="0009660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Воспитываем дошкольников самостоятельными. Сборник статей. С-Петербург, 2000 г.</w:t>
      </w:r>
    </w:p>
    <w:p w14:paraId="1A3C7B42" w14:textId="77777777" w:rsidR="00672AB0" w:rsidRPr="0009660D" w:rsidRDefault="00672AB0" w:rsidP="0009660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Воронова В.Я. Творческие игры старших дошкольников. Москва, 1981 г.</w:t>
      </w:r>
    </w:p>
    <w:p w14:paraId="1D515A29" w14:textId="77777777" w:rsidR="00672AB0" w:rsidRPr="0009660D" w:rsidRDefault="00672AB0" w:rsidP="0009660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Ершов П.М., Ершова А.П., </w:t>
      </w:r>
      <w:proofErr w:type="spellStart"/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Букатов</w:t>
      </w:r>
      <w:proofErr w:type="spellEnd"/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В.М..</w:t>
      </w:r>
      <w:proofErr w:type="gramEnd"/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 и режиссура воздействий на уроке. </w:t>
      </w:r>
      <w:proofErr w:type="spellStart"/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Краснорярск</w:t>
      </w:r>
      <w:proofErr w:type="spellEnd"/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. 1989 г.</w:t>
      </w:r>
    </w:p>
    <w:p w14:paraId="54FC9FCC" w14:textId="77777777" w:rsidR="00672AB0" w:rsidRPr="0009660D" w:rsidRDefault="00672AB0" w:rsidP="0009660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Караманенко</w:t>
      </w:r>
      <w:proofErr w:type="spellEnd"/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Т.Н., </w:t>
      </w:r>
      <w:proofErr w:type="spellStart"/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Караманенко</w:t>
      </w:r>
      <w:proofErr w:type="spellEnd"/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Ю.Г. Кукольный театр дошкольникам. Москва, 1982 г.</w:t>
      </w:r>
    </w:p>
    <w:p w14:paraId="7A8B4B31" w14:textId="77777777" w:rsidR="00672AB0" w:rsidRPr="0009660D" w:rsidRDefault="00672AB0" w:rsidP="0009660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Маханева</w:t>
      </w:r>
      <w:proofErr w:type="spellEnd"/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 Театрализованные занятия в детском саду. Москва, 2003 г.</w:t>
      </w:r>
    </w:p>
    <w:p w14:paraId="4CD0A131" w14:textId="77777777" w:rsidR="00672AB0" w:rsidRPr="0009660D" w:rsidRDefault="00672AB0" w:rsidP="0009660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60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Рыжова Н.А. Не просто сказки. Москва, 2002 г.</w:t>
      </w:r>
    </w:p>
    <w:p w14:paraId="7AC4C185" w14:textId="77777777" w:rsidR="00672AB0" w:rsidRPr="0009660D" w:rsidRDefault="00672AB0" w:rsidP="0009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2AB0" w:rsidRPr="0009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95993"/>
    <w:multiLevelType w:val="hybridMultilevel"/>
    <w:tmpl w:val="6AC0BF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B0"/>
    <w:rsid w:val="0009660D"/>
    <w:rsid w:val="00195DF3"/>
    <w:rsid w:val="00672AB0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FC3C"/>
  <w15:chartTrackingRefBased/>
  <w15:docId w15:val="{F085E9B4-E55A-488D-9AD3-0FB3C7B5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AB0"/>
    <w:rPr>
      <w:color w:val="0563C1" w:themeColor="hyperlink"/>
      <w:u w:val="single"/>
    </w:rPr>
  </w:style>
  <w:style w:type="paragraph" w:customStyle="1" w:styleId="c3">
    <w:name w:val="c3"/>
    <w:basedOn w:val="a"/>
    <w:rsid w:val="0067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2AB0"/>
  </w:style>
  <w:style w:type="paragraph" w:styleId="a4">
    <w:name w:val="List Paragraph"/>
    <w:basedOn w:val="a"/>
    <w:uiPriority w:val="34"/>
    <w:qFormat/>
    <w:rsid w:val="00672AB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2</cp:revision>
  <dcterms:created xsi:type="dcterms:W3CDTF">2020-12-14T14:36:00Z</dcterms:created>
  <dcterms:modified xsi:type="dcterms:W3CDTF">2024-02-04T09:56:00Z</dcterms:modified>
</cp:coreProperties>
</file>