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65" w:rsidRDefault="00346565" w:rsidP="00346565">
      <w:pPr>
        <w:jc w:val="center"/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34656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Муниципальное автономное </w:t>
      </w:r>
      <w:r w:rsidR="0022320F" w:rsidRPr="0034656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дошкольное </w:t>
      </w:r>
      <w:r w:rsidRPr="0034656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образовательное </w:t>
      </w:r>
      <w:r w:rsidR="0022320F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учреждение</w:t>
      </w:r>
    </w:p>
    <w:p w:rsidR="0022320F" w:rsidRPr="00346565" w:rsidRDefault="0022320F" w:rsidP="00346565">
      <w:pPr>
        <w:jc w:val="center"/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«Кондратовский детский сад «Ладошки»</w:t>
      </w:r>
    </w:p>
    <w:p w:rsidR="0022320F" w:rsidRDefault="00946270" w:rsidP="00346565">
      <w:pPr>
        <w:jc w:val="center"/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  <w:r w:rsidRPr="0022320F"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 xml:space="preserve">Консультация для родителей </w:t>
      </w:r>
    </w:p>
    <w:p w:rsidR="00946270" w:rsidRPr="0022320F" w:rsidRDefault="00346565" w:rsidP="0022320F">
      <w:pPr>
        <w:jc w:val="center"/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</w:pPr>
      <w:r w:rsidRPr="0022320F"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 xml:space="preserve">старшей логопедической </w:t>
      </w:r>
      <w:r w:rsidR="00CF1782" w:rsidRPr="0022320F"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 xml:space="preserve">группы </w:t>
      </w:r>
      <w:r w:rsidR="00946270" w:rsidRPr="0022320F">
        <w:rPr>
          <w:rStyle w:val="c0"/>
          <w:rFonts w:ascii="Times New Roman" w:hAnsi="Times New Roman" w:cs="Times New Roman"/>
          <w:b/>
          <w:color w:val="333333"/>
          <w:sz w:val="28"/>
          <w:szCs w:val="32"/>
          <w:shd w:val="clear" w:color="auto" w:fill="FFFFFF"/>
        </w:rPr>
        <w:t>детей с ОНР.</w:t>
      </w:r>
    </w:p>
    <w:p w:rsidR="00346565" w:rsidRPr="0022320F" w:rsidRDefault="00C444F3" w:rsidP="0022320F">
      <w:pPr>
        <w:jc w:val="center"/>
        <w:rPr>
          <w:rStyle w:val="c0"/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22320F">
        <w:rPr>
          <w:rStyle w:val="c0"/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«</w:t>
      </w:r>
      <w:r w:rsidR="00FD7A55" w:rsidRPr="0022320F">
        <w:rPr>
          <w:rStyle w:val="c0"/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Р</w:t>
      </w:r>
      <w:r w:rsidRPr="0022320F">
        <w:rPr>
          <w:rStyle w:val="c0"/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ечевые игры  по дороге домой</w:t>
      </w:r>
      <w:r w:rsidRPr="0022320F">
        <w:rPr>
          <w:rStyle w:val="c0"/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»</w:t>
      </w:r>
    </w:p>
    <w:p w:rsidR="00C444F3" w:rsidRPr="00FD7A55" w:rsidRDefault="0022320F" w:rsidP="00346565">
      <w:pPr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22320F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51280AD3" wp14:editId="08341E77">
            <wp:simplePos x="0" y="0"/>
            <wp:positionH relativeFrom="column">
              <wp:posOffset>34290</wp:posOffset>
            </wp:positionH>
            <wp:positionV relativeFrom="paragraph">
              <wp:posOffset>50800</wp:posOffset>
            </wp:positionV>
            <wp:extent cx="2316480" cy="1543050"/>
            <wp:effectExtent l="0" t="0" r="7620" b="0"/>
            <wp:wrapThrough wrapText="bothSides">
              <wp:wrapPolygon edited="0">
                <wp:start x="0" y="0"/>
                <wp:lineTo x="0" y="21333"/>
                <wp:lineTo x="21493" y="21333"/>
                <wp:lineTo x="21493" y="0"/>
                <wp:lineTo x="0" y="0"/>
              </wp:wrapPolygon>
            </wp:wrapThrough>
            <wp:docPr id="1" name="Рисунок 1" descr="http://xn--3-7sblbduo6ci.xn--p1ai/wp-content/uploads/2016/04/baaeaa2d4cb0c4be02ebee8ca3baa9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-7sblbduo6ci.xn--p1ai/wp-content/uploads/2016/04/baaeaa2d4cb0c4be02ebee8ca3baa9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4F3" w:rsidRPr="00FD7A5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У детей с нарушением речи часто отмечается бедность словаря, как активного, так и пассивного, преобладают в основном предметно – бытовая лексика. Детки плохо квалифицируют предметы по группам. В их словарном запасе мало глаголов, существительных и особенно многочисленные группы  наречий и прилагательных. Все это ограничивает речевое общение детей.</w:t>
      </w:r>
    </w:p>
    <w:p w:rsidR="00C444F3" w:rsidRPr="00FD7A55" w:rsidRDefault="00C444F3" w:rsidP="00346565">
      <w:pPr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FD7A5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Для расширения и активизации словаря, необходимо обогащать словарный запас. И в этом нам помогут - речевые игры. Играть и заниматься с ребенком, в эти игры, можно </w:t>
      </w:r>
      <w:r w:rsidRPr="00FD7A55">
        <w:rPr>
          <w:rStyle w:val="apple-converted-space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 </w:t>
      </w:r>
      <w:r w:rsidRPr="00FD7A55">
        <w:rPr>
          <w:rStyle w:val="c4"/>
          <w:rFonts w:ascii="Times New Roman" w:hAnsi="Times New Roman" w:cs="Times New Roman"/>
          <w:bCs/>
          <w:sz w:val="28"/>
          <w:szCs w:val="32"/>
          <w:shd w:val="clear" w:color="auto" w:fill="FFFFFF"/>
        </w:rPr>
        <w:t>по дороге</w:t>
      </w:r>
      <w:r w:rsidRPr="00FD7A55">
        <w:rPr>
          <w:rStyle w:val="c4"/>
          <w:rFonts w:ascii="Times New Roman" w:hAnsi="Times New Roman" w:cs="Times New Roman"/>
          <w:b/>
          <w:bCs/>
          <w:sz w:val="28"/>
          <w:szCs w:val="32"/>
          <w:shd w:val="clear" w:color="auto" w:fill="FFFFFF"/>
        </w:rPr>
        <w:t xml:space="preserve"> </w:t>
      </w:r>
      <w:r w:rsidRPr="00FD7A5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в детский сад, и обратно. Очень большой плюс таких словесных игр, в том, что никаких атрибутов они не требуют, а развивающий эффект, от них большой. Нужен только  богатый родительский опыт и большое желание с пользой и удовол</w:t>
      </w:r>
      <w:r w:rsidR="008F4EC1" w:rsidRPr="00FD7A5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ьствием провести время со своим</w:t>
      </w:r>
      <w:r w:rsidRPr="00FD7A5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малышом.</w:t>
      </w:r>
    </w:p>
    <w:p w:rsidR="00C444F3" w:rsidRPr="00FD7A55" w:rsidRDefault="00C444F3" w:rsidP="00346565">
      <w:pPr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</w:pPr>
      <w:r w:rsidRPr="00FD7A5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 xml:space="preserve"> Вот несколько вариантов речевых игр, которые будут способствовать </w:t>
      </w:r>
      <w:r w:rsidR="008F4EC1" w:rsidRPr="00FD7A55">
        <w:rPr>
          <w:rStyle w:val="c0"/>
          <w:rFonts w:ascii="Times New Roman" w:hAnsi="Times New Roman" w:cs="Times New Roman"/>
          <w:color w:val="333333"/>
          <w:sz w:val="28"/>
          <w:szCs w:val="32"/>
          <w:shd w:val="clear" w:color="auto" w:fill="FFFFFF"/>
        </w:rPr>
        <w:t>развитию речи, обогащению словаря, вниманию, воображению вашего ребенка.</w:t>
      </w:r>
    </w:p>
    <w:p w:rsidR="00042C50" w:rsidRPr="0022320F" w:rsidRDefault="008F4EC1" w:rsidP="00346565">
      <w:pPr>
        <w:rPr>
          <w:rFonts w:ascii="Times New Roman" w:hAnsi="Times New Roman" w:cs="Times New Roman"/>
          <w:b/>
          <w:iCs/>
          <w:sz w:val="28"/>
          <w:szCs w:val="32"/>
        </w:rPr>
      </w:pPr>
      <w:r w:rsidRPr="0022320F">
        <w:rPr>
          <w:rFonts w:ascii="Times New Roman" w:hAnsi="Times New Roman" w:cs="Times New Roman"/>
          <w:b/>
          <w:sz w:val="28"/>
          <w:szCs w:val="32"/>
        </w:rPr>
        <w:t>Игра </w:t>
      </w:r>
      <w:r w:rsidRPr="0022320F">
        <w:rPr>
          <w:rFonts w:ascii="Times New Roman" w:hAnsi="Times New Roman" w:cs="Times New Roman"/>
          <w:b/>
          <w:iCs/>
          <w:sz w:val="28"/>
          <w:szCs w:val="32"/>
        </w:rPr>
        <w:t>«</w:t>
      </w:r>
      <w:r w:rsidR="00042C50" w:rsidRPr="0022320F">
        <w:rPr>
          <w:rFonts w:ascii="Times New Roman" w:hAnsi="Times New Roman" w:cs="Times New Roman"/>
          <w:b/>
          <w:iCs/>
          <w:sz w:val="28"/>
          <w:szCs w:val="32"/>
        </w:rPr>
        <w:t xml:space="preserve">Назови </w:t>
      </w:r>
      <w:r w:rsidRPr="0022320F">
        <w:rPr>
          <w:rFonts w:ascii="Times New Roman" w:hAnsi="Times New Roman" w:cs="Times New Roman"/>
          <w:b/>
          <w:iCs/>
          <w:sz w:val="28"/>
          <w:szCs w:val="32"/>
        </w:rPr>
        <w:t>одним с</w:t>
      </w:r>
      <w:r w:rsidR="00FD7A55" w:rsidRPr="0022320F">
        <w:rPr>
          <w:rFonts w:ascii="Times New Roman" w:hAnsi="Times New Roman" w:cs="Times New Roman"/>
          <w:b/>
          <w:iCs/>
          <w:sz w:val="28"/>
          <w:szCs w:val="32"/>
        </w:rPr>
        <w:t>ловом»</w:t>
      </w:r>
    </w:p>
    <w:p w:rsidR="00042C50" w:rsidRPr="0022320F" w:rsidRDefault="00042C50" w:rsidP="00346565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 xml:space="preserve">яблоко, апельсин, банан, груша – это </w:t>
      </w:r>
      <w:r w:rsidR="0022320F">
        <w:rPr>
          <w:rFonts w:ascii="Times New Roman" w:hAnsi="Times New Roman" w:cs="Times New Roman"/>
          <w:sz w:val="28"/>
          <w:szCs w:val="32"/>
        </w:rPr>
        <w:t>фрукты</w:t>
      </w:r>
    </w:p>
    <w:p w:rsidR="00042C50" w:rsidRPr="00346565" w:rsidRDefault="00042C50" w:rsidP="00346565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шкаф, диван, кресло, кровать – это мебель и т. д.</w:t>
      </w:r>
    </w:p>
    <w:p w:rsidR="00042C50" w:rsidRPr="0022320F" w:rsidRDefault="00042C50" w:rsidP="00042C50">
      <w:pPr>
        <w:rPr>
          <w:rFonts w:ascii="Times New Roman" w:hAnsi="Times New Roman" w:cs="Times New Roman"/>
          <w:b/>
          <w:sz w:val="28"/>
          <w:szCs w:val="32"/>
        </w:rPr>
      </w:pPr>
      <w:r w:rsidRPr="0022320F">
        <w:rPr>
          <w:rFonts w:ascii="Times New Roman" w:hAnsi="Times New Roman" w:cs="Times New Roman"/>
          <w:b/>
          <w:sz w:val="28"/>
          <w:szCs w:val="32"/>
        </w:rPr>
        <w:t>Игра </w:t>
      </w:r>
      <w:r w:rsidRPr="0022320F">
        <w:rPr>
          <w:rFonts w:ascii="Times New Roman" w:hAnsi="Times New Roman" w:cs="Times New Roman"/>
          <w:b/>
          <w:iCs/>
          <w:sz w:val="28"/>
          <w:szCs w:val="32"/>
        </w:rPr>
        <w:t>«</w:t>
      </w:r>
      <w:proofErr w:type="gramStart"/>
      <w:r w:rsidRPr="0022320F">
        <w:rPr>
          <w:rFonts w:ascii="Times New Roman" w:hAnsi="Times New Roman" w:cs="Times New Roman"/>
          <w:b/>
          <w:iCs/>
          <w:sz w:val="28"/>
          <w:szCs w:val="32"/>
        </w:rPr>
        <w:t>Какой</w:t>
      </w:r>
      <w:proofErr w:type="gramEnd"/>
      <w:r w:rsidRPr="0022320F">
        <w:rPr>
          <w:rFonts w:ascii="Times New Roman" w:hAnsi="Times New Roman" w:cs="Times New Roman"/>
          <w:b/>
          <w:iCs/>
          <w:sz w:val="28"/>
          <w:szCs w:val="32"/>
        </w:rPr>
        <w:t>,</w:t>
      </w:r>
      <w:r w:rsidR="00FD7A55" w:rsidRPr="0022320F">
        <w:rPr>
          <w:rFonts w:ascii="Times New Roman" w:hAnsi="Times New Roman" w:cs="Times New Roman"/>
          <w:b/>
          <w:iCs/>
          <w:sz w:val="28"/>
          <w:szCs w:val="32"/>
        </w:rPr>
        <w:t xml:space="preserve"> какое?»</w:t>
      </w:r>
    </w:p>
    <w:p w:rsidR="00346565" w:rsidRPr="00346565" w:rsidRDefault="00346565" w:rsidP="0034656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Сад и груша. Грушевый сад.</w:t>
      </w:r>
    </w:p>
    <w:p w:rsidR="00346565" w:rsidRPr="00346565" w:rsidRDefault="00346565" w:rsidP="0034656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Персик и сок. Персиковый сок.</w:t>
      </w:r>
    </w:p>
    <w:p w:rsidR="00346565" w:rsidRPr="00346565" w:rsidRDefault="00346565" w:rsidP="0034656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Яблоко и пирог. Яблочный пирог.</w:t>
      </w:r>
    </w:p>
    <w:p w:rsidR="00346565" w:rsidRPr="00346565" w:rsidRDefault="00346565" w:rsidP="0034656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Ананас и желе. Ананасное желе.</w:t>
      </w:r>
    </w:p>
    <w:p w:rsidR="00FD7A55" w:rsidRPr="0022320F" w:rsidRDefault="0022320F" w:rsidP="0022320F">
      <w:pPr>
        <w:rPr>
          <w:rFonts w:ascii="Times New Roman" w:hAnsi="Times New Roman" w:cs="Times New Roman"/>
          <w:sz w:val="24"/>
          <w:szCs w:val="32"/>
        </w:rPr>
      </w:pPr>
      <w:r w:rsidRPr="0022320F">
        <w:rPr>
          <w:rFonts w:ascii="Times New Roman" w:hAnsi="Times New Roman" w:cs="Times New Roman"/>
          <w:b/>
          <w:iCs/>
          <w:sz w:val="28"/>
          <w:szCs w:val="32"/>
        </w:rPr>
        <w:lastRenderedPageBreak/>
        <w:t xml:space="preserve">Игра « Один – много» </w:t>
      </w:r>
    </w:p>
    <w:p w:rsidR="00FD7A55" w:rsidRPr="00346565" w:rsidRDefault="00346565" w:rsidP="00FD7A55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Л</w:t>
      </w:r>
      <w:r w:rsidR="00FD7A55" w:rsidRPr="00346565">
        <w:rPr>
          <w:rFonts w:ascii="Times New Roman" w:hAnsi="Times New Roman" w:cs="Times New Roman"/>
          <w:iCs/>
          <w:sz w:val="28"/>
          <w:szCs w:val="32"/>
        </w:rPr>
        <w:t xml:space="preserve">ист </w:t>
      </w:r>
      <w:r>
        <w:rPr>
          <w:rFonts w:ascii="Times New Roman" w:hAnsi="Times New Roman" w:cs="Times New Roman"/>
          <w:iCs/>
          <w:sz w:val="28"/>
          <w:szCs w:val="32"/>
        </w:rPr>
        <w:t>–</w:t>
      </w:r>
      <w:r w:rsidR="00FD7A55" w:rsidRPr="00346565">
        <w:rPr>
          <w:rFonts w:ascii="Times New Roman" w:hAnsi="Times New Roman" w:cs="Times New Roman"/>
          <w:iCs/>
          <w:sz w:val="28"/>
          <w:szCs w:val="32"/>
        </w:rPr>
        <w:t xml:space="preserve"> листья</w:t>
      </w:r>
    </w:p>
    <w:p w:rsidR="0022320F" w:rsidRPr="0022320F" w:rsidRDefault="008F4EC1" w:rsidP="0022320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Cs/>
          <w:sz w:val="32"/>
          <w:szCs w:val="32"/>
        </w:rPr>
      </w:pPr>
      <w:r w:rsidRPr="0022320F">
        <w:rPr>
          <w:rFonts w:ascii="Times New Roman" w:hAnsi="Times New Roman" w:cs="Times New Roman"/>
          <w:iCs/>
          <w:sz w:val="28"/>
          <w:szCs w:val="32"/>
        </w:rPr>
        <w:t xml:space="preserve">Дом – дома </w:t>
      </w:r>
    </w:p>
    <w:p w:rsidR="0022320F" w:rsidRPr="0022320F" w:rsidRDefault="0022320F" w:rsidP="0022320F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Cs/>
          <w:sz w:val="32"/>
          <w:szCs w:val="32"/>
        </w:rPr>
      </w:pPr>
      <w:r w:rsidRPr="0022320F">
        <w:rPr>
          <w:rFonts w:ascii="Times New Roman" w:hAnsi="Times New Roman" w:cs="Times New Roman"/>
          <w:iCs/>
          <w:sz w:val="28"/>
          <w:szCs w:val="32"/>
        </w:rPr>
        <w:t>Книга – книги и т.д.</w:t>
      </w:r>
    </w:p>
    <w:p w:rsidR="00346565" w:rsidRPr="0022320F" w:rsidRDefault="00FD7A55" w:rsidP="00FD7A55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22320F">
        <w:rPr>
          <w:rFonts w:ascii="Times New Roman" w:hAnsi="Times New Roman" w:cs="Times New Roman"/>
          <w:b/>
          <w:sz w:val="28"/>
          <w:szCs w:val="32"/>
        </w:rPr>
        <w:t>Игра «Чей, чья, чьё</w:t>
      </w:r>
      <w:r w:rsidR="00346565" w:rsidRPr="0022320F">
        <w:rPr>
          <w:rFonts w:ascii="Times New Roman" w:hAnsi="Times New Roman" w:cs="Times New Roman"/>
          <w:b/>
          <w:iCs/>
          <w:sz w:val="28"/>
          <w:szCs w:val="32"/>
        </w:rPr>
        <w:t>?</w:t>
      </w:r>
      <w:r w:rsidRPr="0022320F">
        <w:rPr>
          <w:rFonts w:ascii="Times New Roman" w:hAnsi="Times New Roman" w:cs="Times New Roman"/>
          <w:b/>
          <w:sz w:val="28"/>
          <w:szCs w:val="32"/>
        </w:rPr>
        <w:t>»</w:t>
      </w:r>
      <w:proofErr w:type="gramEnd"/>
    </w:p>
    <w:p w:rsidR="00FD7A55" w:rsidRPr="00346565" w:rsidRDefault="00FD7A55" w:rsidP="00FD7A55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Уши собаки - (чьи уши?) собачьи уши</w:t>
      </w:r>
    </w:p>
    <w:p w:rsidR="00FD7A55" w:rsidRPr="00346565" w:rsidRDefault="00FD7A55" w:rsidP="00FD7A55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хвост кошки – кошачий» и т. д.</w:t>
      </w:r>
    </w:p>
    <w:p w:rsidR="00FD7A55" w:rsidRPr="0022320F" w:rsidRDefault="00FD7A55" w:rsidP="00FD7A55">
      <w:pPr>
        <w:rPr>
          <w:rFonts w:ascii="Times New Roman" w:hAnsi="Times New Roman" w:cs="Times New Roman"/>
          <w:b/>
          <w:sz w:val="28"/>
          <w:szCs w:val="32"/>
        </w:rPr>
      </w:pPr>
      <w:r w:rsidRPr="0022320F">
        <w:rPr>
          <w:rFonts w:ascii="Times New Roman" w:hAnsi="Times New Roman" w:cs="Times New Roman"/>
          <w:b/>
          <w:sz w:val="28"/>
          <w:szCs w:val="32"/>
        </w:rPr>
        <w:t>Игра «Скажи наоборот»</w:t>
      </w:r>
    </w:p>
    <w:p w:rsidR="00FD7A55" w:rsidRPr="00346565" w:rsidRDefault="00FD7A55" w:rsidP="00FD7A55">
      <w:pPr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чистый – грязный              левый – правый</w:t>
      </w:r>
    </w:p>
    <w:p w:rsidR="00FD7A55" w:rsidRPr="00346565" w:rsidRDefault="00FD7A55" w:rsidP="00FD7A55">
      <w:pPr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 xml:space="preserve">здоровый – больной          гладкий – шершавый         </w:t>
      </w:r>
    </w:p>
    <w:p w:rsidR="00FD7A55" w:rsidRPr="00346565" w:rsidRDefault="00FD7A55" w:rsidP="00FD7A55">
      <w:pPr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широкий – узкий                веселый – грустный</w:t>
      </w:r>
      <w:r w:rsidR="00116B0C">
        <w:rPr>
          <w:rFonts w:ascii="Times New Roman" w:hAnsi="Times New Roman" w:cs="Times New Roman"/>
          <w:sz w:val="28"/>
          <w:szCs w:val="32"/>
        </w:rPr>
        <w:t xml:space="preserve"> </w:t>
      </w:r>
      <w:r w:rsidRPr="00346565">
        <w:rPr>
          <w:rFonts w:ascii="Times New Roman" w:hAnsi="Times New Roman" w:cs="Times New Roman"/>
          <w:sz w:val="28"/>
          <w:szCs w:val="32"/>
        </w:rPr>
        <w:t>и т.д.</w:t>
      </w:r>
    </w:p>
    <w:p w:rsidR="00FD7A55" w:rsidRPr="0022320F" w:rsidRDefault="00FD7A55" w:rsidP="00FD7A55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2320F">
        <w:rPr>
          <w:rFonts w:ascii="Times New Roman" w:hAnsi="Times New Roman" w:cs="Times New Roman"/>
          <w:b/>
          <w:sz w:val="28"/>
          <w:szCs w:val="32"/>
        </w:rPr>
        <w:t>Игра «Что из чего какое?»</w:t>
      </w:r>
    </w:p>
    <w:p w:rsidR="00FD7A55" w:rsidRPr="00346565" w:rsidRDefault="00FD7A55" w:rsidP="00FD7A5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Эта матрешка из дерева – значит она деревянная</w:t>
      </w:r>
    </w:p>
    <w:p w:rsidR="00FD7A55" w:rsidRPr="00346565" w:rsidRDefault="00FD7A55" w:rsidP="00FD7A5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 xml:space="preserve">Этот стакан из стекла – </w:t>
      </w:r>
      <w:proofErr w:type="gramStart"/>
      <w:r w:rsidRPr="00346565">
        <w:rPr>
          <w:rFonts w:ascii="Times New Roman" w:hAnsi="Times New Roman" w:cs="Times New Roman"/>
          <w:sz w:val="28"/>
          <w:szCs w:val="32"/>
        </w:rPr>
        <w:t>значит</w:t>
      </w:r>
      <w:proofErr w:type="gramEnd"/>
      <w:r w:rsidRPr="00346565">
        <w:rPr>
          <w:rFonts w:ascii="Times New Roman" w:hAnsi="Times New Roman" w:cs="Times New Roman"/>
          <w:sz w:val="28"/>
          <w:szCs w:val="32"/>
        </w:rPr>
        <w:t xml:space="preserve"> он стеклянный</w:t>
      </w:r>
    </w:p>
    <w:p w:rsidR="00FD7A55" w:rsidRPr="00346565" w:rsidRDefault="00FD7A55" w:rsidP="00FD7A5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Эта сумка из кожи – значит она кожаная</w:t>
      </w:r>
      <w:r w:rsidR="00116B0C">
        <w:rPr>
          <w:rFonts w:ascii="Times New Roman" w:hAnsi="Times New Roman" w:cs="Times New Roman"/>
          <w:sz w:val="28"/>
          <w:szCs w:val="32"/>
        </w:rPr>
        <w:t xml:space="preserve"> </w:t>
      </w:r>
      <w:r w:rsidRPr="00346565">
        <w:rPr>
          <w:rFonts w:ascii="Times New Roman" w:hAnsi="Times New Roman" w:cs="Times New Roman"/>
          <w:sz w:val="28"/>
          <w:szCs w:val="32"/>
        </w:rPr>
        <w:t xml:space="preserve"> т.д.</w:t>
      </w:r>
    </w:p>
    <w:p w:rsidR="00FD7A55" w:rsidRPr="0022320F" w:rsidRDefault="00FD7A55" w:rsidP="00FD7A55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2320F">
        <w:rPr>
          <w:rFonts w:ascii="Times New Roman" w:hAnsi="Times New Roman" w:cs="Times New Roman"/>
          <w:b/>
          <w:sz w:val="28"/>
          <w:szCs w:val="32"/>
        </w:rPr>
        <w:t>Игра «Четвертый лишний»</w:t>
      </w:r>
    </w:p>
    <w:p w:rsidR="00346565" w:rsidRDefault="00FD7A55" w:rsidP="00FD7A55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 xml:space="preserve">кресло, стул, мишка, </w:t>
      </w:r>
      <w:r w:rsidR="00346565">
        <w:rPr>
          <w:rFonts w:ascii="Times New Roman" w:hAnsi="Times New Roman" w:cs="Times New Roman"/>
          <w:sz w:val="28"/>
          <w:szCs w:val="32"/>
        </w:rPr>
        <w:t>диван</w:t>
      </w:r>
    </w:p>
    <w:p w:rsidR="00346565" w:rsidRDefault="00FD7A55" w:rsidP="00FD7A55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волк, собака, лиса, заяц;</w:t>
      </w:r>
    </w:p>
    <w:p w:rsidR="00346565" w:rsidRDefault="00FD7A55" w:rsidP="00FD7A55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роза, тюльпан, фасоль, мак;</w:t>
      </w:r>
    </w:p>
    <w:p w:rsidR="00346565" w:rsidRDefault="00FD7A55" w:rsidP="00FD7A55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огурец, апельсин, мандарин, лимон.</w:t>
      </w:r>
    </w:p>
    <w:p w:rsidR="00CA1F63" w:rsidRPr="0022320F" w:rsidRDefault="00FD7A55" w:rsidP="00CA1F63">
      <w:pPr>
        <w:rPr>
          <w:rFonts w:ascii="Times New Roman" w:hAnsi="Times New Roman" w:cs="Times New Roman"/>
          <w:sz w:val="28"/>
          <w:szCs w:val="32"/>
        </w:rPr>
      </w:pPr>
      <w:r w:rsidRPr="0022320F">
        <w:rPr>
          <w:rFonts w:ascii="Times New Roman" w:hAnsi="Times New Roman" w:cs="Times New Roman"/>
          <w:b/>
          <w:sz w:val="28"/>
          <w:szCs w:val="32"/>
        </w:rPr>
        <w:t>Игра «Игра «Животные и их детёныши»</w:t>
      </w:r>
    </w:p>
    <w:p w:rsidR="00FD7A55" w:rsidRPr="00346565" w:rsidRDefault="00FD7A55" w:rsidP="00FD7A5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 xml:space="preserve">у тигра — тигрёнок </w:t>
      </w:r>
      <w:r w:rsidR="00346565">
        <w:rPr>
          <w:rFonts w:ascii="Times New Roman" w:hAnsi="Times New Roman" w:cs="Times New Roman"/>
          <w:sz w:val="28"/>
          <w:szCs w:val="32"/>
        </w:rPr>
        <w:t xml:space="preserve">     </w:t>
      </w:r>
      <w:r w:rsidRPr="00346565">
        <w:rPr>
          <w:rFonts w:ascii="Times New Roman" w:hAnsi="Times New Roman" w:cs="Times New Roman"/>
          <w:sz w:val="28"/>
          <w:szCs w:val="32"/>
        </w:rPr>
        <w:t xml:space="preserve">у медведя — медвежонок </w:t>
      </w:r>
      <w:r w:rsidR="00346565">
        <w:rPr>
          <w:rFonts w:ascii="Times New Roman" w:hAnsi="Times New Roman" w:cs="Times New Roman"/>
          <w:sz w:val="28"/>
          <w:szCs w:val="32"/>
        </w:rPr>
        <w:t xml:space="preserve">         </w:t>
      </w:r>
      <w:r w:rsidRPr="00346565">
        <w:rPr>
          <w:rFonts w:ascii="Times New Roman" w:hAnsi="Times New Roman" w:cs="Times New Roman"/>
          <w:sz w:val="28"/>
          <w:szCs w:val="32"/>
        </w:rPr>
        <w:t>у коровы — телёнок</w:t>
      </w:r>
    </w:p>
    <w:p w:rsidR="00FD7A55" w:rsidRPr="00346565" w:rsidRDefault="00FD7A55" w:rsidP="00FD7A5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 xml:space="preserve">у льва — львёнок </w:t>
      </w:r>
      <w:r w:rsidR="00346565">
        <w:rPr>
          <w:rFonts w:ascii="Times New Roman" w:hAnsi="Times New Roman" w:cs="Times New Roman"/>
          <w:sz w:val="28"/>
          <w:szCs w:val="32"/>
        </w:rPr>
        <w:t xml:space="preserve">        </w:t>
      </w:r>
      <w:r w:rsidRPr="00346565">
        <w:rPr>
          <w:rFonts w:ascii="Times New Roman" w:hAnsi="Times New Roman" w:cs="Times New Roman"/>
          <w:sz w:val="28"/>
          <w:szCs w:val="32"/>
        </w:rPr>
        <w:t xml:space="preserve">у верблюда — верблюжонок </w:t>
      </w:r>
      <w:r w:rsidR="00346565">
        <w:rPr>
          <w:rFonts w:ascii="Times New Roman" w:hAnsi="Times New Roman" w:cs="Times New Roman"/>
          <w:sz w:val="28"/>
          <w:szCs w:val="32"/>
        </w:rPr>
        <w:t xml:space="preserve">    </w:t>
      </w:r>
      <w:r w:rsidRPr="00346565">
        <w:rPr>
          <w:rFonts w:ascii="Times New Roman" w:hAnsi="Times New Roman" w:cs="Times New Roman"/>
          <w:sz w:val="28"/>
          <w:szCs w:val="32"/>
        </w:rPr>
        <w:t>у лошади — жеребёнок</w:t>
      </w:r>
    </w:p>
    <w:p w:rsidR="00FD7A55" w:rsidRPr="0022320F" w:rsidRDefault="00FD7A55" w:rsidP="00FD7A55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2320F">
        <w:rPr>
          <w:rFonts w:ascii="Times New Roman" w:hAnsi="Times New Roman" w:cs="Times New Roman"/>
          <w:b/>
          <w:sz w:val="28"/>
          <w:szCs w:val="32"/>
        </w:rPr>
        <w:t>Игра «Скажи ласково»</w:t>
      </w:r>
    </w:p>
    <w:p w:rsidR="00FD7A55" w:rsidRPr="00346565" w:rsidRDefault="00FD7A55" w:rsidP="00FD7A5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Стол – столик, ключ – ключик.</w:t>
      </w:r>
    </w:p>
    <w:p w:rsidR="00FD7A55" w:rsidRPr="00346565" w:rsidRDefault="00FD7A55" w:rsidP="00FD7A5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346565">
        <w:rPr>
          <w:rFonts w:ascii="Times New Roman" w:hAnsi="Times New Roman" w:cs="Times New Roman"/>
          <w:sz w:val="28"/>
          <w:szCs w:val="32"/>
        </w:rPr>
        <w:t>Шапка – шапочка, белка – белочка</w:t>
      </w:r>
      <w:proofErr w:type="gramStart"/>
      <w:r w:rsidRPr="00346565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116B0C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346565">
        <w:rPr>
          <w:rFonts w:ascii="Times New Roman" w:hAnsi="Times New Roman" w:cs="Times New Roman"/>
          <w:sz w:val="28"/>
          <w:szCs w:val="32"/>
        </w:rPr>
        <w:t>и</w:t>
      </w:r>
      <w:proofErr w:type="gramEnd"/>
      <w:r w:rsidRPr="00346565">
        <w:rPr>
          <w:rFonts w:ascii="Times New Roman" w:hAnsi="Times New Roman" w:cs="Times New Roman"/>
          <w:sz w:val="28"/>
          <w:szCs w:val="32"/>
        </w:rPr>
        <w:t xml:space="preserve"> т.д.</w:t>
      </w:r>
    </w:p>
    <w:p w:rsidR="00931B6C" w:rsidRPr="00346565" w:rsidRDefault="00931B6C" w:rsidP="00931B6C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E46AE2" w:rsidRPr="0022320F" w:rsidRDefault="00E46AE2" w:rsidP="0034656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2320F">
        <w:rPr>
          <w:rFonts w:ascii="Times New Roman" w:hAnsi="Times New Roman" w:cs="Times New Roman"/>
          <w:sz w:val="32"/>
          <w:szCs w:val="32"/>
          <w:u w:val="single"/>
        </w:rPr>
        <w:t>Играйте с ребёнком на равных, поощряйте его ответы, радуйтесь успехам и маленьким победам! Желаем удачи!</w:t>
      </w:r>
      <w:bookmarkStart w:id="0" w:name="_GoBack"/>
      <w:bookmarkEnd w:id="0"/>
    </w:p>
    <w:sectPr w:rsidR="00E46AE2" w:rsidRPr="0022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791"/>
    <w:multiLevelType w:val="hybridMultilevel"/>
    <w:tmpl w:val="7D5C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5360"/>
    <w:multiLevelType w:val="hybridMultilevel"/>
    <w:tmpl w:val="83027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A24F5"/>
    <w:multiLevelType w:val="hybridMultilevel"/>
    <w:tmpl w:val="E136715C"/>
    <w:lvl w:ilvl="0" w:tplc="4CAE48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D137C96"/>
    <w:multiLevelType w:val="multilevel"/>
    <w:tmpl w:val="AA22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780F19"/>
    <w:multiLevelType w:val="multilevel"/>
    <w:tmpl w:val="E3D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955A6"/>
    <w:multiLevelType w:val="hybridMultilevel"/>
    <w:tmpl w:val="1C88E5BE"/>
    <w:lvl w:ilvl="0" w:tplc="4CAE48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63FFF"/>
    <w:multiLevelType w:val="multilevel"/>
    <w:tmpl w:val="D88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5310E5"/>
    <w:multiLevelType w:val="hybridMultilevel"/>
    <w:tmpl w:val="A0F8C638"/>
    <w:lvl w:ilvl="0" w:tplc="4CAE488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84B4045"/>
    <w:multiLevelType w:val="hybridMultilevel"/>
    <w:tmpl w:val="9B9AE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359BB"/>
    <w:multiLevelType w:val="hybridMultilevel"/>
    <w:tmpl w:val="34A4C2BE"/>
    <w:lvl w:ilvl="0" w:tplc="4CAE48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63"/>
    <w:rsid w:val="00042C50"/>
    <w:rsid w:val="00116B0C"/>
    <w:rsid w:val="0022320F"/>
    <w:rsid w:val="00346565"/>
    <w:rsid w:val="005F1F94"/>
    <w:rsid w:val="008F4EC1"/>
    <w:rsid w:val="00931B6C"/>
    <w:rsid w:val="00946270"/>
    <w:rsid w:val="00BC2A6A"/>
    <w:rsid w:val="00C444F3"/>
    <w:rsid w:val="00CA1F63"/>
    <w:rsid w:val="00CD35C3"/>
    <w:rsid w:val="00CF1782"/>
    <w:rsid w:val="00DE583B"/>
    <w:rsid w:val="00E46AE2"/>
    <w:rsid w:val="00F856C2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A1F63"/>
  </w:style>
  <w:style w:type="character" w:customStyle="1" w:styleId="apple-converted-space">
    <w:name w:val="apple-converted-space"/>
    <w:basedOn w:val="a0"/>
    <w:rsid w:val="00CA1F63"/>
  </w:style>
  <w:style w:type="character" w:customStyle="1" w:styleId="c4">
    <w:name w:val="c4"/>
    <w:basedOn w:val="a0"/>
    <w:rsid w:val="00CA1F63"/>
  </w:style>
  <w:style w:type="paragraph" w:styleId="a3">
    <w:name w:val="Normal (Web)"/>
    <w:basedOn w:val="a"/>
    <w:uiPriority w:val="99"/>
    <w:unhideWhenUsed/>
    <w:rsid w:val="0094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7A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A1F63"/>
  </w:style>
  <w:style w:type="character" w:customStyle="1" w:styleId="apple-converted-space">
    <w:name w:val="apple-converted-space"/>
    <w:basedOn w:val="a0"/>
    <w:rsid w:val="00CA1F63"/>
  </w:style>
  <w:style w:type="character" w:customStyle="1" w:styleId="c4">
    <w:name w:val="c4"/>
    <w:basedOn w:val="a0"/>
    <w:rsid w:val="00CA1F63"/>
  </w:style>
  <w:style w:type="paragraph" w:styleId="a3">
    <w:name w:val="Normal (Web)"/>
    <w:basedOn w:val="a"/>
    <w:uiPriority w:val="99"/>
    <w:unhideWhenUsed/>
    <w:rsid w:val="0094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7A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Леха</cp:lastModifiedBy>
  <cp:revision>5</cp:revision>
  <cp:lastPrinted>2018-10-19T09:43:00Z</cp:lastPrinted>
  <dcterms:created xsi:type="dcterms:W3CDTF">2018-10-09T12:50:00Z</dcterms:created>
  <dcterms:modified xsi:type="dcterms:W3CDTF">2018-10-19T09:44:00Z</dcterms:modified>
</cp:coreProperties>
</file>